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435" w:rsidRDefault="007E055C" w:rsidP="00E9269C">
      <w:pPr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(TD)问题登记</w:t>
      </w:r>
      <w:r w:rsidR="00E9269C" w:rsidRPr="00AA3D27">
        <w:rPr>
          <w:rFonts w:ascii="宋体" w:hAnsi="宋体" w:hint="eastAsia"/>
          <w:b/>
          <w:sz w:val="30"/>
          <w:szCs w:val="30"/>
        </w:rPr>
        <w:t>使用说明及注意事项</w:t>
      </w:r>
    </w:p>
    <w:p w:rsidR="00546B6E" w:rsidRPr="00AA3D27" w:rsidRDefault="00546B6E" w:rsidP="00E9269C">
      <w:pPr>
        <w:jc w:val="center"/>
        <w:rPr>
          <w:rFonts w:ascii="宋体" w:hAnsi="宋体"/>
          <w:b/>
          <w:sz w:val="30"/>
          <w:szCs w:val="30"/>
        </w:rPr>
      </w:pPr>
    </w:p>
    <w:p w:rsidR="00E9269C" w:rsidRPr="00366348" w:rsidRDefault="00E9269C" w:rsidP="00CD0564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firstLineChars="0"/>
        <w:rPr>
          <w:rFonts w:asciiTheme="majorEastAsia" w:eastAsiaTheme="majorEastAsia" w:hAnsiTheme="majorEastAsia"/>
          <w:b/>
          <w:szCs w:val="21"/>
        </w:rPr>
      </w:pPr>
      <w:r w:rsidRPr="00366348">
        <w:rPr>
          <w:rFonts w:asciiTheme="majorEastAsia" w:eastAsiaTheme="majorEastAsia" w:hAnsiTheme="majorEastAsia" w:hint="eastAsia"/>
          <w:b/>
          <w:szCs w:val="21"/>
        </w:rPr>
        <w:t>正确登录TD系统</w:t>
      </w:r>
    </w:p>
    <w:p w:rsidR="00C6010A" w:rsidRPr="00C6010A" w:rsidRDefault="00C6010A" w:rsidP="00CD0564">
      <w:pPr>
        <w:pStyle w:val="a3"/>
        <w:numPr>
          <w:ilvl w:val="0"/>
          <w:numId w:val="15"/>
        </w:numPr>
        <w:spacing w:line="360" w:lineRule="auto"/>
        <w:ind w:firstLineChars="0"/>
        <w:rPr>
          <w:szCs w:val="21"/>
        </w:rPr>
      </w:pPr>
      <w:r w:rsidRPr="00C6010A">
        <w:rPr>
          <w:rFonts w:hint="eastAsia"/>
          <w:szCs w:val="21"/>
        </w:rPr>
        <w:t>问题库访问地址：</w:t>
      </w:r>
      <w:hyperlink r:id="rId8" w:history="1">
        <w:r w:rsidRPr="00C6010A">
          <w:rPr>
            <w:rStyle w:val="a7"/>
            <w:rFonts w:hint="eastAsia"/>
            <w:szCs w:val="21"/>
          </w:rPr>
          <w:t>http://10.110.2.6/bug/start_a.htm</w:t>
        </w:r>
      </w:hyperlink>
    </w:p>
    <w:p w:rsidR="00C6010A" w:rsidRPr="00C6010A" w:rsidRDefault="00C6010A" w:rsidP="00CD0564">
      <w:pPr>
        <w:pStyle w:val="a3"/>
        <w:spacing w:line="360" w:lineRule="auto"/>
        <w:ind w:left="780" w:firstLineChars="0" w:firstLine="0"/>
        <w:rPr>
          <w:szCs w:val="21"/>
        </w:rPr>
      </w:pPr>
      <w:r w:rsidRPr="00C6010A">
        <w:rPr>
          <w:rFonts w:hint="eastAsia"/>
          <w:szCs w:val="21"/>
        </w:rPr>
        <w:t>外部访问需先登录</w:t>
      </w:r>
      <w:r w:rsidRPr="00C6010A">
        <w:rPr>
          <w:rFonts w:hint="eastAsia"/>
          <w:szCs w:val="21"/>
        </w:rPr>
        <w:t xml:space="preserve"> VPN</w:t>
      </w:r>
      <w:r w:rsidRPr="00C6010A">
        <w:rPr>
          <w:rFonts w:hint="eastAsia"/>
          <w:szCs w:val="21"/>
        </w:rPr>
        <w:t>：</w:t>
      </w:r>
      <w:hyperlink r:id="rId9" w:history="1">
        <w:r w:rsidRPr="00C6010A">
          <w:rPr>
            <w:rStyle w:val="a7"/>
            <w:rFonts w:hint="eastAsia"/>
            <w:szCs w:val="21"/>
          </w:rPr>
          <w:t>http://webvpn.inspur.com</w:t>
        </w:r>
      </w:hyperlink>
    </w:p>
    <w:p w:rsidR="005B6943" w:rsidRPr="006107A8" w:rsidRDefault="00C6010A" w:rsidP="00CD0564">
      <w:pPr>
        <w:pStyle w:val="a3"/>
        <w:spacing w:line="360" w:lineRule="auto"/>
        <w:ind w:left="420"/>
        <w:rPr>
          <w:szCs w:val="21"/>
        </w:rPr>
      </w:pPr>
      <w:r w:rsidRPr="00F60F62">
        <w:rPr>
          <w:rFonts w:hint="eastAsia"/>
          <w:color w:val="FF0000"/>
          <w:szCs w:val="21"/>
        </w:rPr>
        <w:t>（代理使用统一</w:t>
      </w:r>
      <w:r w:rsidRPr="00F60F62">
        <w:rPr>
          <w:rFonts w:hint="eastAsia"/>
          <w:color w:val="FF0000"/>
          <w:szCs w:val="21"/>
        </w:rPr>
        <w:t>vpn</w:t>
      </w:r>
      <w:r w:rsidRPr="00F60F62">
        <w:rPr>
          <w:rFonts w:hint="eastAsia"/>
          <w:color w:val="FF0000"/>
          <w:szCs w:val="21"/>
        </w:rPr>
        <w:t>账号</w:t>
      </w:r>
      <w:r w:rsidRPr="00F60F62">
        <w:rPr>
          <w:rFonts w:hint="eastAsia"/>
          <w:color w:val="FF0000"/>
          <w:szCs w:val="21"/>
        </w:rPr>
        <w:t xml:space="preserve">:    </w:t>
      </w:r>
      <w:r w:rsidRPr="00F60F62">
        <w:rPr>
          <w:rFonts w:hint="eastAsia"/>
          <w:color w:val="FF0000"/>
          <w:szCs w:val="21"/>
        </w:rPr>
        <w:t>密码：）</w:t>
      </w:r>
      <w:r w:rsidR="005B6943" w:rsidRPr="006107A8">
        <w:rPr>
          <w:rFonts w:hint="eastAsia"/>
          <w:szCs w:val="21"/>
        </w:rPr>
        <w:t>TD</w:t>
      </w:r>
      <w:r w:rsidR="005B6943" w:rsidRPr="006107A8">
        <w:rPr>
          <w:rFonts w:hint="eastAsia"/>
          <w:szCs w:val="21"/>
        </w:rPr>
        <w:t>登录常见问题见本文档后面说明。</w:t>
      </w:r>
    </w:p>
    <w:p w:rsidR="00C76BE6" w:rsidRDefault="004800E9" w:rsidP="00CD0564">
      <w:pPr>
        <w:pStyle w:val="a3"/>
        <w:numPr>
          <w:ilvl w:val="0"/>
          <w:numId w:val="15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进入下面的界面，在上面</w:t>
      </w:r>
      <w:r w:rsidRPr="004800E9">
        <w:rPr>
          <w:rFonts w:hint="eastAsia"/>
          <w:szCs w:val="21"/>
        </w:rPr>
        <w:t>工作域</w:t>
      </w:r>
      <w:r>
        <w:rPr>
          <w:rFonts w:hint="eastAsia"/>
          <w:szCs w:val="21"/>
        </w:rPr>
        <w:t>Domain</w:t>
      </w:r>
      <w:r>
        <w:rPr>
          <w:rFonts w:hint="eastAsia"/>
          <w:szCs w:val="21"/>
        </w:rPr>
        <w:t>选择</w:t>
      </w:r>
      <w:r w:rsidRPr="004800E9">
        <w:rPr>
          <w:szCs w:val="21"/>
        </w:rPr>
        <w:t>CP-WH</w:t>
      </w:r>
      <w:r w:rsidRPr="004800E9">
        <w:rPr>
          <w:rFonts w:hint="eastAsia"/>
          <w:szCs w:val="21"/>
        </w:rPr>
        <w:t>，</w:t>
      </w:r>
      <w:r w:rsidRPr="004800E9">
        <w:rPr>
          <w:szCs w:val="21"/>
        </w:rPr>
        <w:t>Project</w:t>
      </w:r>
      <w:r w:rsidRPr="004800E9">
        <w:rPr>
          <w:rFonts w:hint="eastAsia"/>
          <w:szCs w:val="21"/>
        </w:rPr>
        <w:t>选择</w:t>
      </w:r>
      <w:r w:rsidRPr="004800E9">
        <w:rPr>
          <w:szCs w:val="21"/>
        </w:rPr>
        <w:t>DEFECTS_WH</w:t>
      </w:r>
      <w:r w:rsidRPr="004800E9">
        <w:rPr>
          <w:rFonts w:hint="eastAsia"/>
          <w:szCs w:val="21"/>
        </w:rPr>
        <w:t>，</w:t>
      </w:r>
      <w:r w:rsidR="000100AA">
        <w:rPr>
          <w:rFonts w:hint="eastAsia"/>
          <w:szCs w:val="21"/>
        </w:rPr>
        <w:t>在</w:t>
      </w:r>
      <w:r w:rsidRPr="004800E9">
        <w:rPr>
          <w:szCs w:val="21"/>
        </w:rPr>
        <w:t>User ID</w:t>
      </w:r>
      <w:r w:rsidR="000100AA">
        <w:rPr>
          <w:rFonts w:hint="eastAsia"/>
          <w:szCs w:val="21"/>
        </w:rPr>
        <w:t>输入代理号</w:t>
      </w:r>
      <w:r w:rsidRPr="004800E9">
        <w:rPr>
          <w:rFonts w:hint="eastAsia"/>
          <w:szCs w:val="21"/>
        </w:rPr>
        <w:t>，输入密码，登录</w:t>
      </w:r>
      <w:r w:rsidRPr="004800E9">
        <w:rPr>
          <w:szCs w:val="21"/>
        </w:rPr>
        <w:t>TD</w:t>
      </w:r>
    </w:p>
    <w:p w:rsidR="000F6980" w:rsidRPr="00F60F62" w:rsidRDefault="000100AA" w:rsidP="00CD0564">
      <w:pPr>
        <w:pStyle w:val="a3"/>
        <w:ind w:firstLineChars="0" w:firstLine="0"/>
        <w:rPr>
          <w:szCs w:val="21"/>
        </w:rPr>
      </w:pPr>
      <w:r>
        <w:rPr>
          <w:noProof/>
        </w:rPr>
        <w:drawing>
          <wp:inline distT="0" distB="0" distL="0" distR="0">
            <wp:extent cx="5476875" cy="2963949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74239" cy="2962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980" w:rsidRPr="00366348" w:rsidRDefault="00E9269C" w:rsidP="00366348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firstLineChars="0"/>
        <w:rPr>
          <w:rFonts w:asciiTheme="majorEastAsia" w:eastAsiaTheme="majorEastAsia" w:hAnsiTheme="majorEastAsia"/>
          <w:b/>
          <w:szCs w:val="21"/>
        </w:rPr>
      </w:pPr>
      <w:r w:rsidRPr="00366348">
        <w:rPr>
          <w:rFonts w:asciiTheme="majorEastAsia" w:eastAsiaTheme="majorEastAsia" w:hAnsiTheme="majorEastAsia" w:hint="eastAsia"/>
          <w:b/>
          <w:szCs w:val="21"/>
        </w:rPr>
        <w:t>正确反馈问题</w:t>
      </w:r>
    </w:p>
    <w:p w:rsidR="000100AA" w:rsidRPr="000100AA" w:rsidRDefault="000F6980" w:rsidP="00CD0564">
      <w:pPr>
        <w:pStyle w:val="a3"/>
        <w:numPr>
          <w:ilvl w:val="0"/>
          <w:numId w:val="2"/>
        </w:numPr>
        <w:ind w:left="0" w:firstLineChars="0" w:firstLine="0"/>
        <w:jc w:val="left"/>
        <w:rPr>
          <w:szCs w:val="21"/>
        </w:rPr>
      </w:pPr>
      <w:r w:rsidRPr="000100AA">
        <w:rPr>
          <w:rFonts w:hint="eastAsia"/>
          <w:szCs w:val="21"/>
        </w:rPr>
        <w:t>缺陷登记页面</w:t>
      </w:r>
      <w:r w:rsidR="000100AA" w:rsidRPr="000100AA">
        <w:rPr>
          <w:rFonts w:hint="eastAsia"/>
          <w:szCs w:val="21"/>
        </w:rPr>
        <w:t>如下：</w:t>
      </w:r>
      <w:r w:rsidR="000100AA">
        <w:rPr>
          <w:noProof/>
        </w:rPr>
        <w:drawing>
          <wp:inline distT="0" distB="0" distL="0" distR="0">
            <wp:extent cx="5543550" cy="2604254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46393" cy="260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D27" w:rsidRPr="00F60F62" w:rsidRDefault="00AA3D27" w:rsidP="000F6980">
      <w:pPr>
        <w:ind w:left="780"/>
        <w:rPr>
          <w:szCs w:val="21"/>
        </w:rPr>
      </w:pPr>
    </w:p>
    <w:p w:rsidR="000F6980" w:rsidRPr="000100AA" w:rsidRDefault="0049221E" w:rsidP="000100AA">
      <w:pPr>
        <w:pStyle w:val="a3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lastRenderedPageBreak/>
        <w:t>单</w:t>
      </w:r>
      <w:r w:rsidR="000100AA">
        <w:rPr>
          <w:rFonts w:hint="eastAsia"/>
          <w:szCs w:val="21"/>
        </w:rPr>
        <w:t>鼠标点击左上角菜单“添加缺陷（或</w:t>
      </w:r>
      <w:r w:rsidR="000100AA">
        <w:rPr>
          <w:rFonts w:hint="eastAsia"/>
          <w:szCs w:val="21"/>
        </w:rPr>
        <w:t>Add Defects</w:t>
      </w:r>
      <w:r w:rsidR="000100AA">
        <w:rPr>
          <w:rFonts w:hint="eastAsia"/>
          <w:szCs w:val="21"/>
        </w:rPr>
        <w:t>）”</w:t>
      </w:r>
      <w:r w:rsidR="000100AA">
        <w:rPr>
          <w:rFonts w:hint="eastAsia"/>
          <w:szCs w:val="21"/>
        </w:rPr>
        <w:t>,</w:t>
      </w:r>
      <w:r w:rsidR="000100AA">
        <w:rPr>
          <w:rFonts w:hint="eastAsia"/>
          <w:szCs w:val="21"/>
        </w:rPr>
        <w:t>弹出登记界面如下</w:t>
      </w:r>
      <w:r w:rsidR="003E3A98" w:rsidRPr="000100AA">
        <w:rPr>
          <w:rFonts w:hint="eastAsia"/>
          <w:szCs w:val="21"/>
        </w:rPr>
        <w:t>：</w:t>
      </w:r>
    </w:p>
    <w:p w:rsidR="003E3A98" w:rsidRDefault="000100AA" w:rsidP="00CD0564">
      <w:pPr>
        <w:pStyle w:val="a3"/>
        <w:ind w:firstLineChars="0" w:firstLine="0"/>
        <w:rPr>
          <w:szCs w:val="21"/>
        </w:rPr>
      </w:pPr>
      <w:r>
        <w:rPr>
          <w:noProof/>
        </w:rPr>
        <w:drawing>
          <wp:inline distT="0" distB="0" distL="0" distR="0">
            <wp:extent cx="5817254" cy="4562475"/>
            <wp:effectExtent l="1905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17025" cy="456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A98" w:rsidRDefault="003E3A98" w:rsidP="000F6980">
      <w:pPr>
        <w:pStyle w:val="a3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必填字段说明。</w:t>
      </w:r>
    </w:p>
    <w:p w:rsidR="00865E71" w:rsidRPr="00865E71" w:rsidRDefault="00865E71" w:rsidP="00865E71">
      <w:pPr>
        <w:rPr>
          <w:szCs w:val="21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3685"/>
        <w:gridCol w:w="3119"/>
      </w:tblGrid>
      <w:tr w:rsidR="00865E71" w:rsidTr="007E055C">
        <w:trPr>
          <w:trHeight w:val="261"/>
        </w:trPr>
        <w:tc>
          <w:tcPr>
            <w:tcW w:w="2127" w:type="dxa"/>
          </w:tcPr>
          <w:p w:rsidR="00865E71" w:rsidRPr="00865E71" w:rsidRDefault="00865E71" w:rsidP="00865E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字段名</w:t>
            </w:r>
          </w:p>
        </w:tc>
        <w:tc>
          <w:tcPr>
            <w:tcW w:w="3685" w:type="dxa"/>
          </w:tcPr>
          <w:p w:rsidR="00865E71" w:rsidRPr="00865E71" w:rsidRDefault="00865E71" w:rsidP="00865E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说明</w:t>
            </w:r>
          </w:p>
        </w:tc>
        <w:tc>
          <w:tcPr>
            <w:tcW w:w="3119" w:type="dxa"/>
          </w:tcPr>
          <w:p w:rsidR="00865E71" w:rsidRPr="00865E71" w:rsidRDefault="00865E71" w:rsidP="00865E71">
            <w:pPr>
              <w:jc w:val="center"/>
              <w:rPr>
                <w:szCs w:val="21"/>
              </w:rPr>
            </w:pPr>
            <w:r w:rsidRPr="00865E71">
              <w:rPr>
                <w:rFonts w:hint="eastAsia"/>
                <w:szCs w:val="21"/>
              </w:rPr>
              <w:t>备注</w:t>
            </w:r>
          </w:p>
        </w:tc>
      </w:tr>
      <w:tr w:rsidR="00865E71" w:rsidTr="007E055C">
        <w:trPr>
          <w:trHeight w:val="270"/>
        </w:trPr>
        <w:tc>
          <w:tcPr>
            <w:tcW w:w="2127" w:type="dxa"/>
          </w:tcPr>
          <w:p w:rsidR="00865E71" w:rsidRPr="00865E71" w:rsidRDefault="00865E71" w:rsidP="00865E7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产品线</w:t>
            </w:r>
          </w:p>
        </w:tc>
        <w:tc>
          <w:tcPr>
            <w:tcW w:w="3685" w:type="dxa"/>
          </w:tcPr>
          <w:p w:rsidR="00865E71" w:rsidRPr="00865E71" w:rsidRDefault="009C645B" w:rsidP="00865E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所使用的产品线，</w:t>
            </w:r>
            <w:r>
              <w:rPr>
                <w:rFonts w:hint="eastAsia"/>
                <w:szCs w:val="21"/>
              </w:rPr>
              <w:t>P</w:t>
            </w:r>
            <w:r>
              <w:rPr>
                <w:rFonts w:hint="eastAsia"/>
                <w:szCs w:val="21"/>
              </w:rPr>
              <w:t>系列，</w:t>
            </w:r>
            <w:r>
              <w:rPr>
                <w:rFonts w:hint="eastAsia"/>
                <w:szCs w:val="21"/>
              </w:rPr>
              <w:t>G</w:t>
            </w:r>
            <w:r>
              <w:rPr>
                <w:rFonts w:hint="eastAsia"/>
                <w:szCs w:val="21"/>
              </w:rPr>
              <w:t>系列等</w:t>
            </w:r>
          </w:p>
        </w:tc>
        <w:tc>
          <w:tcPr>
            <w:tcW w:w="3119" w:type="dxa"/>
          </w:tcPr>
          <w:p w:rsidR="00865E71" w:rsidRPr="009C645B" w:rsidRDefault="009C645B" w:rsidP="009C645B">
            <w:pPr>
              <w:rPr>
                <w:szCs w:val="21"/>
              </w:rPr>
            </w:pPr>
            <w:r w:rsidRPr="009C645B">
              <w:rPr>
                <w:rFonts w:hint="eastAsia"/>
                <w:szCs w:val="21"/>
              </w:rPr>
              <w:t>列表中选择</w:t>
            </w:r>
          </w:p>
        </w:tc>
      </w:tr>
      <w:tr w:rsidR="00865E71" w:rsidTr="007E055C">
        <w:trPr>
          <w:trHeight w:val="375"/>
        </w:trPr>
        <w:tc>
          <w:tcPr>
            <w:tcW w:w="2127" w:type="dxa"/>
          </w:tcPr>
          <w:p w:rsidR="00865E71" w:rsidRPr="00865E71" w:rsidRDefault="00865E71" w:rsidP="00865E7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产品名称</w:t>
            </w:r>
          </w:p>
        </w:tc>
        <w:tc>
          <w:tcPr>
            <w:tcW w:w="3685" w:type="dxa"/>
          </w:tcPr>
          <w:p w:rsidR="00865E71" w:rsidRPr="00865E71" w:rsidRDefault="00F50743" w:rsidP="00865E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所使用的产品名称</w:t>
            </w:r>
          </w:p>
        </w:tc>
        <w:tc>
          <w:tcPr>
            <w:tcW w:w="3119" w:type="dxa"/>
          </w:tcPr>
          <w:p w:rsidR="00865E71" w:rsidRPr="009C645B" w:rsidRDefault="00F50743" w:rsidP="009C645B">
            <w:pPr>
              <w:rPr>
                <w:szCs w:val="21"/>
              </w:rPr>
            </w:pPr>
            <w:r w:rsidRPr="009C645B">
              <w:rPr>
                <w:rFonts w:hint="eastAsia"/>
                <w:szCs w:val="21"/>
              </w:rPr>
              <w:t>列表中选择</w:t>
            </w:r>
          </w:p>
        </w:tc>
      </w:tr>
      <w:tr w:rsidR="00865E71" w:rsidTr="007E055C">
        <w:trPr>
          <w:trHeight w:val="375"/>
        </w:trPr>
        <w:tc>
          <w:tcPr>
            <w:tcW w:w="2127" w:type="dxa"/>
          </w:tcPr>
          <w:p w:rsidR="00865E71" w:rsidRPr="00865E71" w:rsidRDefault="00865E71" w:rsidP="00865E7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发现版本</w:t>
            </w:r>
          </w:p>
        </w:tc>
        <w:tc>
          <w:tcPr>
            <w:tcW w:w="3685" w:type="dxa"/>
          </w:tcPr>
          <w:p w:rsidR="00865E71" w:rsidRPr="00865E71" w:rsidRDefault="00F50743" w:rsidP="00865E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所使用的产品版本</w:t>
            </w:r>
          </w:p>
        </w:tc>
        <w:tc>
          <w:tcPr>
            <w:tcW w:w="3119" w:type="dxa"/>
          </w:tcPr>
          <w:p w:rsidR="00865E71" w:rsidRPr="009C645B" w:rsidRDefault="00F50743" w:rsidP="009C645B">
            <w:pPr>
              <w:rPr>
                <w:szCs w:val="21"/>
              </w:rPr>
            </w:pPr>
            <w:r w:rsidRPr="009C645B">
              <w:rPr>
                <w:rFonts w:hint="eastAsia"/>
                <w:szCs w:val="21"/>
              </w:rPr>
              <w:t>列表中选择</w:t>
            </w:r>
          </w:p>
        </w:tc>
      </w:tr>
      <w:tr w:rsidR="00865E71" w:rsidTr="007E055C">
        <w:trPr>
          <w:trHeight w:val="375"/>
        </w:trPr>
        <w:tc>
          <w:tcPr>
            <w:tcW w:w="2127" w:type="dxa"/>
          </w:tcPr>
          <w:p w:rsidR="00865E71" w:rsidRPr="00865E71" w:rsidRDefault="00865E71" w:rsidP="00865E7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问题模块</w:t>
            </w:r>
          </w:p>
        </w:tc>
        <w:tc>
          <w:tcPr>
            <w:tcW w:w="3685" w:type="dxa"/>
          </w:tcPr>
          <w:p w:rsidR="00865E71" w:rsidRPr="00865E71" w:rsidRDefault="00F50743" w:rsidP="00865E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出现问题所在的模块</w:t>
            </w:r>
          </w:p>
        </w:tc>
        <w:tc>
          <w:tcPr>
            <w:tcW w:w="3119" w:type="dxa"/>
          </w:tcPr>
          <w:p w:rsidR="00865E71" w:rsidRPr="009C645B" w:rsidRDefault="00F50743" w:rsidP="009C645B">
            <w:pPr>
              <w:rPr>
                <w:szCs w:val="21"/>
              </w:rPr>
            </w:pPr>
            <w:r w:rsidRPr="009C645B">
              <w:rPr>
                <w:rFonts w:hint="eastAsia"/>
                <w:szCs w:val="21"/>
              </w:rPr>
              <w:t>列表中选择</w:t>
            </w:r>
          </w:p>
        </w:tc>
      </w:tr>
      <w:tr w:rsidR="00865E71" w:rsidTr="007E055C">
        <w:trPr>
          <w:trHeight w:val="375"/>
        </w:trPr>
        <w:tc>
          <w:tcPr>
            <w:tcW w:w="2127" w:type="dxa"/>
          </w:tcPr>
          <w:p w:rsidR="00865E71" w:rsidRDefault="000100AA" w:rsidP="00865E7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客户名称</w:t>
            </w:r>
          </w:p>
        </w:tc>
        <w:tc>
          <w:tcPr>
            <w:tcW w:w="3685" w:type="dxa"/>
          </w:tcPr>
          <w:p w:rsidR="00865E71" w:rsidRPr="00865E71" w:rsidRDefault="000100AA" w:rsidP="00865E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该</w:t>
            </w:r>
            <w:r w:rsidR="00F50743">
              <w:rPr>
                <w:rFonts w:hint="eastAsia"/>
                <w:szCs w:val="21"/>
              </w:rPr>
              <w:t>问题</w:t>
            </w:r>
            <w:r>
              <w:rPr>
                <w:rFonts w:hint="eastAsia"/>
                <w:szCs w:val="21"/>
              </w:rPr>
              <w:t>对应的客户</w:t>
            </w:r>
          </w:p>
        </w:tc>
        <w:tc>
          <w:tcPr>
            <w:tcW w:w="3119" w:type="dxa"/>
          </w:tcPr>
          <w:p w:rsidR="00865E71" w:rsidRPr="009C645B" w:rsidRDefault="00F50743" w:rsidP="009C645B">
            <w:pPr>
              <w:rPr>
                <w:szCs w:val="21"/>
              </w:rPr>
            </w:pPr>
            <w:r w:rsidRPr="009C645B">
              <w:rPr>
                <w:rFonts w:hint="eastAsia"/>
                <w:szCs w:val="21"/>
              </w:rPr>
              <w:t>列表中选择</w:t>
            </w:r>
            <w:r>
              <w:rPr>
                <w:rFonts w:hint="eastAsia"/>
                <w:szCs w:val="21"/>
              </w:rPr>
              <w:t>或自行输入</w:t>
            </w:r>
          </w:p>
        </w:tc>
      </w:tr>
      <w:tr w:rsidR="00865E71" w:rsidTr="007E055C">
        <w:trPr>
          <w:trHeight w:val="375"/>
        </w:trPr>
        <w:tc>
          <w:tcPr>
            <w:tcW w:w="2127" w:type="dxa"/>
          </w:tcPr>
          <w:p w:rsidR="00865E71" w:rsidRDefault="00865E71" w:rsidP="00865E7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服务器端平台</w:t>
            </w:r>
          </w:p>
        </w:tc>
        <w:tc>
          <w:tcPr>
            <w:tcW w:w="3685" w:type="dxa"/>
          </w:tcPr>
          <w:p w:rsidR="00865E71" w:rsidRPr="00865E71" w:rsidRDefault="00F50743" w:rsidP="00865E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服务器使用的系统</w:t>
            </w:r>
          </w:p>
        </w:tc>
        <w:tc>
          <w:tcPr>
            <w:tcW w:w="3119" w:type="dxa"/>
          </w:tcPr>
          <w:p w:rsidR="00865E71" w:rsidRPr="009C645B" w:rsidRDefault="00F50743" w:rsidP="009C645B">
            <w:pPr>
              <w:rPr>
                <w:szCs w:val="21"/>
              </w:rPr>
            </w:pPr>
            <w:r w:rsidRPr="009C645B">
              <w:rPr>
                <w:rFonts w:hint="eastAsia"/>
                <w:szCs w:val="21"/>
              </w:rPr>
              <w:t>列表中选择</w:t>
            </w:r>
          </w:p>
        </w:tc>
      </w:tr>
      <w:tr w:rsidR="00865E71" w:rsidTr="007E055C">
        <w:trPr>
          <w:trHeight w:val="375"/>
        </w:trPr>
        <w:tc>
          <w:tcPr>
            <w:tcW w:w="2127" w:type="dxa"/>
          </w:tcPr>
          <w:p w:rsidR="00865E71" w:rsidRDefault="00F60F62" w:rsidP="00865E7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是否补丁引起</w:t>
            </w:r>
          </w:p>
        </w:tc>
        <w:tc>
          <w:tcPr>
            <w:tcW w:w="3685" w:type="dxa"/>
          </w:tcPr>
          <w:p w:rsidR="00865E71" w:rsidRPr="00865E71" w:rsidRDefault="00F60F62" w:rsidP="00865E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该问题是否新打补丁带来的问题</w:t>
            </w:r>
          </w:p>
        </w:tc>
        <w:tc>
          <w:tcPr>
            <w:tcW w:w="3119" w:type="dxa"/>
          </w:tcPr>
          <w:p w:rsidR="00865E71" w:rsidRPr="009C645B" w:rsidRDefault="00F50743" w:rsidP="009C645B">
            <w:pPr>
              <w:rPr>
                <w:szCs w:val="21"/>
              </w:rPr>
            </w:pPr>
            <w:r w:rsidRPr="009C645B">
              <w:rPr>
                <w:rFonts w:hint="eastAsia"/>
                <w:szCs w:val="21"/>
              </w:rPr>
              <w:t>列表中选择</w:t>
            </w:r>
            <w:r w:rsidR="00F60F62">
              <w:rPr>
                <w:rFonts w:hint="eastAsia"/>
                <w:szCs w:val="21"/>
              </w:rPr>
              <w:t>，默认否</w:t>
            </w:r>
          </w:p>
        </w:tc>
      </w:tr>
      <w:tr w:rsidR="00865E71" w:rsidTr="007E055C">
        <w:trPr>
          <w:trHeight w:val="375"/>
        </w:trPr>
        <w:tc>
          <w:tcPr>
            <w:tcW w:w="2127" w:type="dxa"/>
          </w:tcPr>
          <w:p w:rsidR="00865E71" w:rsidRDefault="00865E71" w:rsidP="00865E7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数据库</w:t>
            </w:r>
          </w:p>
        </w:tc>
        <w:tc>
          <w:tcPr>
            <w:tcW w:w="3685" w:type="dxa"/>
          </w:tcPr>
          <w:p w:rsidR="00865E71" w:rsidRPr="00865E71" w:rsidRDefault="00F50743" w:rsidP="00865E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所使用的数据库类型</w:t>
            </w:r>
          </w:p>
        </w:tc>
        <w:tc>
          <w:tcPr>
            <w:tcW w:w="3119" w:type="dxa"/>
          </w:tcPr>
          <w:p w:rsidR="00865E71" w:rsidRPr="009C645B" w:rsidRDefault="00F50743" w:rsidP="009C645B">
            <w:pPr>
              <w:rPr>
                <w:szCs w:val="21"/>
              </w:rPr>
            </w:pPr>
            <w:r w:rsidRPr="009C645B">
              <w:rPr>
                <w:rFonts w:hint="eastAsia"/>
                <w:szCs w:val="21"/>
              </w:rPr>
              <w:t>列表中选择</w:t>
            </w:r>
          </w:p>
        </w:tc>
      </w:tr>
      <w:tr w:rsidR="00F60F62" w:rsidTr="007E055C">
        <w:trPr>
          <w:trHeight w:val="375"/>
        </w:trPr>
        <w:tc>
          <w:tcPr>
            <w:tcW w:w="2127" w:type="dxa"/>
          </w:tcPr>
          <w:p w:rsidR="00F60F62" w:rsidRPr="00865E71" w:rsidRDefault="00F60F62" w:rsidP="00F60F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联系人及联系方式</w:t>
            </w:r>
          </w:p>
        </w:tc>
        <w:tc>
          <w:tcPr>
            <w:tcW w:w="3685" w:type="dxa"/>
          </w:tcPr>
          <w:p w:rsidR="00F60F62" w:rsidRPr="00865E71" w:rsidRDefault="00F60F62" w:rsidP="00F60F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反馈问题的联系人姓名及电话</w:t>
            </w:r>
          </w:p>
        </w:tc>
        <w:tc>
          <w:tcPr>
            <w:tcW w:w="3119" w:type="dxa"/>
          </w:tcPr>
          <w:p w:rsidR="00F60F62" w:rsidRPr="00865E71" w:rsidRDefault="00F60F62" w:rsidP="00F60F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自行输入</w:t>
            </w:r>
          </w:p>
        </w:tc>
      </w:tr>
      <w:tr w:rsidR="00F60F62" w:rsidTr="007E055C">
        <w:trPr>
          <w:trHeight w:val="117"/>
        </w:trPr>
        <w:tc>
          <w:tcPr>
            <w:tcW w:w="2127" w:type="dxa"/>
          </w:tcPr>
          <w:p w:rsidR="00F60F62" w:rsidRDefault="00F60F62" w:rsidP="00F60F6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问题类别</w:t>
            </w:r>
          </w:p>
        </w:tc>
        <w:tc>
          <w:tcPr>
            <w:tcW w:w="3685" w:type="dxa"/>
          </w:tcPr>
          <w:p w:rsidR="00F60F62" w:rsidRPr="00865E71" w:rsidRDefault="00F60F62" w:rsidP="00F60F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反馈问题的类别</w:t>
            </w:r>
          </w:p>
        </w:tc>
        <w:tc>
          <w:tcPr>
            <w:tcW w:w="3119" w:type="dxa"/>
          </w:tcPr>
          <w:p w:rsidR="00F60F62" w:rsidRPr="009C645B" w:rsidRDefault="00F60F62" w:rsidP="00F60F62">
            <w:pPr>
              <w:rPr>
                <w:szCs w:val="21"/>
              </w:rPr>
            </w:pPr>
            <w:r w:rsidRPr="009C645B">
              <w:rPr>
                <w:rFonts w:hint="eastAsia"/>
                <w:szCs w:val="21"/>
              </w:rPr>
              <w:t>列表中选择</w:t>
            </w:r>
          </w:p>
        </w:tc>
      </w:tr>
      <w:tr w:rsidR="00F60F62" w:rsidTr="007E055C">
        <w:trPr>
          <w:trHeight w:val="150"/>
        </w:trPr>
        <w:tc>
          <w:tcPr>
            <w:tcW w:w="2127" w:type="dxa"/>
          </w:tcPr>
          <w:p w:rsidR="00F60F62" w:rsidRDefault="00F60F62" w:rsidP="00F60F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期望解决日期</w:t>
            </w:r>
          </w:p>
        </w:tc>
        <w:tc>
          <w:tcPr>
            <w:tcW w:w="3685" w:type="dxa"/>
          </w:tcPr>
          <w:p w:rsidR="00F60F62" w:rsidRDefault="00F60F62" w:rsidP="00F60F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填写合理的期望解决时间</w:t>
            </w:r>
          </w:p>
        </w:tc>
        <w:tc>
          <w:tcPr>
            <w:tcW w:w="3119" w:type="dxa"/>
          </w:tcPr>
          <w:p w:rsidR="00F60F62" w:rsidRDefault="00F60F62" w:rsidP="00F60F62">
            <w:pPr>
              <w:rPr>
                <w:szCs w:val="21"/>
              </w:rPr>
            </w:pPr>
            <w:r w:rsidRPr="009C645B">
              <w:rPr>
                <w:rFonts w:hint="eastAsia"/>
                <w:szCs w:val="21"/>
              </w:rPr>
              <w:t>列表中选择</w:t>
            </w:r>
          </w:p>
        </w:tc>
      </w:tr>
      <w:tr w:rsidR="00F60F62" w:rsidTr="007E055C">
        <w:trPr>
          <w:trHeight w:val="144"/>
        </w:trPr>
        <w:tc>
          <w:tcPr>
            <w:tcW w:w="2127" w:type="dxa"/>
          </w:tcPr>
          <w:p w:rsidR="00F60F62" w:rsidRDefault="00F60F62" w:rsidP="00F60F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项目所属部门</w:t>
            </w:r>
          </w:p>
        </w:tc>
        <w:tc>
          <w:tcPr>
            <w:tcW w:w="3685" w:type="dxa"/>
          </w:tcPr>
          <w:p w:rsidR="00F60F62" w:rsidRDefault="00F60F62" w:rsidP="00F60F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代理账号登记问题，默认代理</w:t>
            </w:r>
          </w:p>
        </w:tc>
        <w:tc>
          <w:tcPr>
            <w:tcW w:w="3119" w:type="dxa"/>
          </w:tcPr>
          <w:p w:rsidR="00F60F62" w:rsidRDefault="00F60F62" w:rsidP="00F60F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代理可以不必关注</w:t>
            </w:r>
          </w:p>
        </w:tc>
      </w:tr>
      <w:tr w:rsidR="00F60F62" w:rsidTr="007E055C">
        <w:trPr>
          <w:trHeight w:val="151"/>
        </w:trPr>
        <w:tc>
          <w:tcPr>
            <w:tcW w:w="2127" w:type="dxa"/>
          </w:tcPr>
          <w:p w:rsidR="00F60F62" w:rsidRDefault="00F60F62" w:rsidP="00F60F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3685" w:type="dxa"/>
          </w:tcPr>
          <w:p w:rsidR="00F60F62" w:rsidRDefault="00F60F62" w:rsidP="00F60F62">
            <w:pPr>
              <w:rPr>
                <w:szCs w:val="21"/>
              </w:rPr>
            </w:pPr>
          </w:p>
        </w:tc>
        <w:tc>
          <w:tcPr>
            <w:tcW w:w="3119" w:type="dxa"/>
          </w:tcPr>
          <w:p w:rsidR="00F60F62" w:rsidRPr="009C645B" w:rsidRDefault="00F60F62" w:rsidP="00F60F62">
            <w:pPr>
              <w:rPr>
                <w:szCs w:val="21"/>
              </w:rPr>
            </w:pPr>
            <w:r w:rsidRPr="009C645B">
              <w:rPr>
                <w:rFonts w:hint="eastAsia"/>
                <w:szCs w:val="21"/>
              </w:rPr>
              <w:t>列表中选择</w:t>
            </w:r>
          </w:p>
        </w:tc>
      </w:tr>
    </w:tbl>
    <w:p w:rsidR="0016396B" w:rsidRPr="003E3A98" w:rsidRDefault="0016396B" w:rsidP="00865E71">
      <w:pPr>
        <w:rPr>
          <w:szCs w:val="21"/>
        </w:rPr>
      </w:pPr>
    </w:p>
    <w:p w:rsidR="00F60F62" w:rsidRDefault="003E3A98" w:rsidP="000F6980">
      <w:pPr>
        <w:pStyle w:val="a3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基本操作说明</w:t>
      </w:r>
      <w:r w:rsidR="005B6943">
        <w:rPr>
          <w:rFonts w:hint="eastAsia"/>
          <w:szCs w:val="21"/>
        </w:rPr>
        <w:t>（工具栏菜单说明）</w:t>
      </w:r>
    </w:p>
    <w:p w:rsidR="003E3A98" w:rsidRDefault="00F60F62" w:rsidP="00CD0564">
      <w:pPr>
        <w:pStyle w:val="a3"/>
        <w:ind w:left="426" w:firstLineChars="67" w:firstLine="141"/>
        <w:rPr>
          <w:szCs w:val="21"/>
        </w:rPr>
      </w:pPr>
      <w:r>
        <w:rPr>
          <w:noProof/>
        </w:rPr>
        <w:lastRenderedPageBreak/>
        <w:drawing>
          <wp:inline distT="0" distB="0" distL="0" distR="0">
            <wp:extent cx="2790476" cy="323810"/>
            <wp:effectExtent l="0" t="0" r="0" b="6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90476" cy="3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6B" w:rsidRPr="003E3A98" w:rsidRDefault="00F60F62" w:rsidP="00CD0564">
      <w:pPr>
        <w:pStyle w:val="a3"/>
        <w:numPr>
          <w:ilvl w:val="0"/>
          <w:numId w:val="5"/>
        </w:numPr>
        <w:ind w:left="426" w:firstLineChars="67" w:firstLine="141"/>
        <w:rPr>
          <w:szCs w:val="21"/>
        </w:rPr>
      </w:pPr>
      <w:r>
        <w:rPr>
          <w:noProof/>
        </w:rPr>
        <w:drawing>
          <wp:inline distT="0" distB="0" distL="0" distR="0">
            <wp:extent cx="1019048" cy="314286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19048" cy="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2A4E" w:rsidRPr="003E3A98">
        <w:rPr>
          <w:b/>
          <w:bCs/>
          <w:szCs w:val="21"/>
        </w:rPr>
        <w:t>Add Defect</w:t>
      </w:r>
      <w:r w:rsidR="00712A4E" w:rsidRPr="003E3A98">
        <w:rPr>
          <w:szCs w:val="21"/>
        </w:rPr>
        <w:t xml:space="preserve">: </w:t>
      </w:r>
      <w:r w:rsidR="00712A4E" w:rsidRPr="003E3A98">
        <w:rPr>
          <w:rFonts w:hint="eastAsia"/>
          <w:szCs w:val="21"/>
        </w:rPr>
        <w:t>打开添加缺陷对话框，能在缺陷列表中添加一个新的缺陷</w:t>
      </w:r>
      <w:r w:rsidR="00712A4E" w:rsidRPr="003E3A98">
        <w:rPr>
          <w:szCs w:val="21"/>
        </w:rPr>
        <w:t xml:space="preserve">. </w:t>
      </w:r>
    </w:p>
    <w:p w:rsidR="00610329" w:rsidRDefault="00F60F62" w:rsidP="00CD0564">
      <w:pPr>
        <w:pStyle w:val="a3"/>
        <w:numPr>
          <w:ilvl w:val="0"/>
          <w:numId w:val="6"/>
        </w:numPr>
        <w:ind w:left="426" w:firstLineChars="67" w:firstLine="141"/>
        <w:rPr>
          <w:szCs w:val="21"/>
        </w:rPr>
      </w:pPr>
      <w:r>
        <w:rPr>
          <w:noProof/>
        </w:rPr>
        <w:drawing>
          <wp:inline distT="0" distB="0" distL="0" distR="0">
            <wp:extent cx="295238" cy="228571"/>
            <wp:effectExtent l="0" t="0" r="0" b="63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5238" cy="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2A4E" w:rsidRPr="003E3A98">
        <w:rPr>
          <w:b/>
          <w:bCs/>
          <w:szCs w:val="21"/>
        </w:rPr>
        <w:t>Attach File</w:t>
      </w:r>
      <w:r w:rsidR="00712A4E" w:rsidRPr="003E3A98">
        <w:rPr>
          <w:szCs w:val="21"/>
        </w:rPr>
        <w:t>:</w:t>
      </w:r>
      <w:r w:rsidR="00712A4E" w:rsidRPr="003E3A98">
        <w:rPr>
          <w:rFonts w:hint="eastAsia"/>
          <w:szCs w:val="21"/>
        </w:rPr>
        <w:t>能够给登记的缺陷信息添加附件</w:t>
      </w:r>
    </w:p>
    <w:p w:rsidR="0016396B" w:rsidRPr="005B6943" w:rsidRDefault="005B6943" w:rsidP="00CD0564">
      <w:pPr>
        <w:pStyle w:val="a3"/>
        <w:numPr>
          <w:ilvl w:val="0"/>
          <w:numId w:val="6"/>
        </w:numPr>
        <w:ind w:left="426" w:firstLineChars="67" w:firstLine="141"/>
        <w:rPr>
          <w:szCs w:val="21"/>
        </w:rPr>
      </w:pPr>
      <w:r>
        <w:rPr>
          <w:noProof/>
        </w:rPr>
        <w:drawing>
          <wp:inline distT="0" distB="0" distL="0" distR="0">
            <wp:extent cx="276190" cy="295238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6190" cy="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2A4E" w:rsidRPr="005B6943">
        <w:rPr>
          <w:rFonts w:hint="eastAsia"/>
          <w:szCs w:val="21"/>
        </w:rPr>
        <w:t>使能输入缺陷的详细信息</w:t>
      </w:r>
    </w:p>
    <w:p w:rsidR="0016396B" w:rsidRPr="003E3A98" w:rsidRDefault="005B6943" w:rsidP="00CD0564">
      <w:pPr>
        <w:pStyle w:val="a3"/>
        <w:numPr>
          <w:ilvl w:val="0"/>
          <w:numId w:val="9"/>
        </w:numPr>
        <w:ind w:left="426" w:firstLineChars="67" w:firstLine="141"/>
        <w:rPr>
          <w:szCs w:val="21"/>
        </w:rPr>
      </w:pPr>
      <w:r>
        <w:rPr>
          <w:noProof/>
        </w:rPr>
        <w:drawing>
          <wp:inline distT="0" distB="0" distL="0" distR="0">
            <wp:extent cx="352381" cy="304762"/>
            <wp:effectExtent l="0" t="0" r="0" b="63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2381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2A4E" w:rsidRPr="003E3A98">
        <w:rPr>
          <w:b/>
          <w:bCs/>
          <w:szCs w:val="21"/>
        </w:rPr>
        <w:t xml:space="preserve">Set Filter/Sort: </w:t>
      </w:r>
      <w:r w:rsidR="00712A4E" w:rsidRPr="003E3A98">
        <w:rPr>
          <w:rFonts w:hint="eastAsia"/>
          <w:szCs w:val="21"/>
        </w:rPr>
        <w:t>打开过滤对话框，能对缺陷列表中的缺陷进行过滤和分类</w:t>
      </w:r>
    </w:p>
    <w:p w:rsidR="0016396B" w:rsidRPr="003E3A98" w:rsidRDefault="005B6943" w:rsidP="00CD0564">
      <w:pPr>
        <w:pStyle w:val="a3"/>
        <w:numPr>
          <w:ilvl w:val="0"/>
          <w:numId w:val="10"/>
        </w:numPr>
        <w:ind w:left="426" w:firstLineChars="67" w:firstLine="141"/>
        <w:rPr>
          <w:szCs w:val="21"/>
        </w:rPr>
      </w:pPr>
      <w:r>
        <w:rPr>
          <w:noProof/>
        </w:rPr>
        <w:drawing>
          <wp:inline distT="0" distB="0" distL="0" distR="0">
            <wp:extent cx="285714" cy="257143"/>
            <wp:effectExtent l="0" t="0" r="63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5714" cy="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2A4E" w:rsidRPr="003E3A98">
        <w:rPr>
          <w:b/>
          <w:bCs/>
          <w:szCs w:val="21"/>
        </w:rPr>
        <w:t>Clear Filter/Sort:</w:t>
      </w:r>
      <w:r w:rsidR="00712A4E" w:rsidRPr="003E3A98">
        <w:rPr>
          <w:rFonts w:hint="eastAsia"/>
          <w:szCs w:val="21"/>
        </w:rPr>
        <w:t>清除所设定的一切分类和过滤</w:t>
      </w:r>
    </w:p>
    <w:p w:rsidR="0016396B" w:rsidRPr="003E3A98" w:rsidRDefault="005B6943" w:rsidP="00CD0564">
      <w:pPr>
        <w:pStyle w:val="a3"/>
        <w:numPr>
          <w:ilvl w:val="0"/>
          <w:numId w:val="11"/>
        </w:numPr>
        <w:ind w:left="426" w:firstLineChars="67" w:firstLine="141"/>
        <w:rPr>
          <w:szCs w:val="21"/>
        </w:rPr>
      </w:pPr>
      <w:r>
        <w:rPr>
          <w:noProof/>
        </w:rPr>
        <w:drawing>
          <wp:inline distT="0" distB="0" distL="0" distR="0">
            <wp:extent cx="342857" cy="247619"/>
            <wp:effectExtent l="0" t="0" r="635" b="63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2857" cy="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2A4E" w:rsidRPr="003E3A98">
        <w:rPr>
          <w:b/>
          <w:bCs/>
          <w:szCs w:val="21"/>
        </w:rPr>
        <w:t>Refresh Filter/Sort:</w:t>
      </w:r>
      <w:r w:rsidR="00712A4E" w:rsidRPr="003E3A98">
        <w:rPr>
          <w:rFonts w:hint="eastAsia"/>
          <w:szCs w:val="21"/>
        </w:rPr>
        <w:t>刷新缺陷列表。显示按设定的过滤以及分类方式出现的缺陷列表</w:t>
      </w:r>
    </w:p>
    <w:p w:rsidR="0016396B" w:rsidRPr="003E3A98" w:rsidRDefault="005B6943" w:rsidP="00CD0564">
      <w:pPr>
        <w:pStyle w:val="a3"/>
        <w:numPr>
          <w:ilvl w:val="0"/>
          <w:numId w:val="12"/>
        </w:numPr>
        <w:ind w:left="426" w:firstLineChars="67" w:firstLine="141"/>
        <w:rPr>
          <w:szCs w:val="21"/>
        </w:rPr>
      </w:pPr>
      <w:r>
        <w:rPr>
          <w:noProof/>
        </w:rPr>
        <w:drawing>
          <wp:inline distT="0" distB="0" distL="0" distR="0">
            <wp:extent cx="333333" cy="295238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3333" cy="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2A4E" w:rsidRPr="003E3A98">
        <w:rPr>
          <w:b/>
          <w:bCs/>
          <w:szCs w:val="21"/>
        </w:rPr>
        <w:t xml:space="preserve"> Select Columns</w:t>
      </w:r>
      <w:r w:rsidR="00712A4E" w:rsidRPr="003E3A98">
        <w:rPr>
          <w:szCs w:val="21"/>
        </w:rPr>
        <w:t>:</w:t>
      </w:r>
      <w:r w:rsidR="00712A4E" w:rsidRPr="003E3A98">
        <w:rPr>
          <w:rFonts w:hint="eastAsia"/>
          <w:szCs w:val="21"/>
        </w:rPr>
        <w:t>打开</w:t>
      </w:r>
      <w:r w:rsidR="00712A4E" w:rsidRPr="003E3A98">
        <w:rPr>
          <w:szCs w:val="21"/>
        </w:rPr>
        <w:t xml:space="preserve">Select Columns </w:t>
      </w:r>
      <w:r w:rsidR="00712A4E" w:rsidRPr="003E3A98">
        <w:rPr>
          <w:rFonts w:hint="eastAsia"/>
          <w:szCs w:val="21"/>
        </w:rPr>
        <w:t>对话框，</w:t>
      </w:r>
      <w:r w:rsidRPr="00BD3DDA">
        <w:rPr>
          <w:rFonts w:hint="eastAsia"/>
          <w:szCs w:val="21"/>
        </w:rPr>
        <w:t>可以自由选择要显示的列名</w:t>
      </w:r>
      <w:r>
        <w:rPr>
          <w:rFonts w:hint="eastAsia"/>
          <w:szCs w:val="21"/>
        </w:rPr>
        <w:t>，</w:t>
      </w:r>
      <w:r w:rsidRPr="003E3A98">
        <w:rPr>
          <w:rFonts w:hint="eastAsia"/>
          <w:szCs w:val="21"/>
        </w:rPr>
        <w:t>按哪种顺序显示在表格中</w:t>
      </w:r>
      <w:r>
        <w:rPr>
          <w:rFonts w:hint="eastAsia"/>
          <w:szCs w:val="21"/>
        </w:rPr>
        <w:t>。</w:t>
      </w:r>
    </w:p>
    <w:p w:rsidR="0016396B" w:rsidRPr="003E3A98" w:rsidRDefault="005B6943" w:rsidP="00CD0564">
      <w:pPr>
        <w:pStyle w:val="a3"/>
        <w:numPr>
          <w:ilvl w:val="0"/>
          <w:numId w:val="13"/>
        </w:numPr>
        <w:ind w:left="426" w:firstLineChars="67" w:firstLine="141"/>
        <w:rPr>
          <w:szCs w:val="21"/>
        </w:rPr>
      </w:pPr>
      <w:r>
        <w:rPr>
          <w:noProof/>
        </w:rPr>
        <w:drawing>
          <wp:inline distT="0" distB="0" distL="0" distR="0">
            <wp:extent cx="161905" cy="285714"/>
            <wp:effectExtent l="0" t="0" r="0" b="63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1905" cy="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2A4E" w:rsidRPr="003E3A98">
        <w:rPr>
          <w:b/>
          <w:bCs/>
          <w:szCs w:val="21"/>
        </w:rPr>
        <w:t xml:space="preserve"> Attachments</w:t>
      </w:r>
      <w:r w:rsidR="00712A4E" w:rsidRPr="003E3A98">
        <w:rPr>
          <w:szCs w:val="21"/>
        </w:rPr>
        <w:t>:</w:t>
      </w:r>
      <w:r w:rsidR="00712A4E" w:rsidRPr="003E3A98">
        <w:rPr>
          <w:rFonts w:hint="eastAsia"/>
          <w:szCs w:val="21"/>
        </w:rPr>
        <w:t>打开</w:t>
      </w:r>
      <w:r w:rsidR="00712A4E" w:rsidRPr="003E3A98">
        <w:rPr>
          <w:szCs w:val="21"/>
        </w:rPr>
        <w:t>Defect Details</w:t>
      </w:r>
      <w:r w:rsidR="00712A4E" w:rsidRPr="003E3A98">
        <w:rPr>
          <w:rFonts w:hint="eastAsia"/>
          <w:szCs w:val="21"/>
        </w:rPr>
        <w:t>对话框显示附件</w:t>
      </w:r>
    </w:p>
    <w:p w:rsidR="003E3A98" w:rsidRDefault="003E3A98" w:rsidP="003E3A98">
      <w:pPr>
        <w:pStyle w:val="a3"/>
        <w:ind w:left="780" w:firstLineChars="0" w:firstLine="0"/>
        <w:rPr>
          <w:szCs w:val="21"/>
        </w:rPr>
      </w:pPr>
    </w:p>
    <w:p w:rsidR="003E3A98" w:rsidRDefault="003E3A98" w:rsidP="000F6980">
      <w:pPr>
        <w:pStyle w:val="a3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注意事项</w:t>
      </w:r>
    </w:p>
    <w:p w:rsidR="003E3A98" w:rsidRPr="007E055C" w:rsidRDefault="00865E71" w:rsidP="007E055C">
      <w:pPr>
        <w:pStyle w:val="a3"/>
        <w:rPr>
          <w:color w:val="FF0000"/>
          <w:szCs w:val="21"/>
        </w:rPr>
      </w:pPr>
      <w:r w:rsidRPr="007E055C">
        <w:rPr>
          <w:rFonts w:hint="eastAsia"/>
          <w:color w:val="FF0000"/>
          <w:szCs w:val="21"/>
        </w:rPr>
        <w:t>登记问题时，产品名称和问题模块必须正确填写，因为对于不同的产品，不同的问题模块公司内有不同的部门维护，为了能</w:t>
      </w:r>
      <w:r w:rsidRPr="007E055C">
        <w:rPr>
          <w:rFonts w:hint="eastAsia"/>
          <w:color w:val="FF0000"/>
          <w:szCs w:val="21"/>
        </w:rPr>
        <w:t>24</w:t>
      </w:r>
      <w:r w:rsidRPr="007E055C">
        <w:rPr>
          <w:rFonts w:hint="eastAsia"/>
          <w:color w:val="FF0000"/>
          <w:szCs w:val="21"/>
        </w:rPr>
        <w:t>小时内响应问题，请准确填写产品名称和问题模块，负责耽误问题的响应，自行负责。</w:t>
      </w:r>
    </w:p>
    <w:p w:rsidR="00865E71" w:rsidRPr="00865E71" w:rsidRDefault="00865E71" w:rsidP="00865E71">
      <w:pPr>
        <w:pStyle w:val="a3"/>
        <w:ind w:left="780" w:firstLineChars="0" w:firstLine="0"/>
        <w:rPr>
          <w:szCs w:val="21"/>
        </w:rPr>
      </w:pPr>
    </w:p>
    <w:p w:rsidR="00E9269C" w:rsidRPr="00366348" w:rsidRDefault="00BD3DDA" w:rsidP="00CD0564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firstLineChars="0"/>
        <w:rPr>
          <w:rFonts w:asciiTheme="majorEastAsia" w:eastAsiaTheme="majorEastAsia" w:hAnsiTheme="majorEastAsia"/>
          <w:b/>
          <w:szCs w:val="21"/>
        </w:rPr>
      </w:pPr>
      <w:r w:rsidRPr="00366348">
        <w:rPr>
          <w:rFonts w:asciiTheme="majorEastAsia" w:eastAsiaTheme="majorEastAsia" w:hAnsiTheme="majorEastAsia" w:hint="eastAsia"/>
          <w:b/>
          <w:szCs w:val="21"/>
        </w:rPr>
        <w:t>问题跟踪</w:t>
      </w:r>
    </w:p>
    <w:p w:rsidR="0028469E" w:rsidRDefault="0028469E" w:rsidP="00CD0564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登记人登记问题后，要对问题进行及时跟踪，问题修改完成后，根据开发人员提供的解决方案，对问题进行验证，</w:t>
      </w:r>
      <w:r w:rsidR="00865E71" w:rsidRPr="003E3A98">
        <w:rPr>
          <w:rFonts w:hint="eastAsia"/>
          <w:szCs w:val="21"/>
        </w:rPr>
        <w:t>验证问题是否修改正确。同时填写对解决问题的客户满意度。</w:t>
      </w:r>
    </w:p>
    <w:p w:rsidR="00865E71" w:rsidRPr="003E3A98" w:rsidRDefault="00865E71" w:rsidP="00CD0564">
      <w:pPr>
        <w:spacing w:line="360" w:lineRule="auto"/>
        <w:rPr>
          <w:szCs w:val="21"/>
        </w:rPr>
      </w:pPr>
      <w:r w:rsidRPr="003E3A98">
        <w:rPr>
          <w:rFonts w:hint="eastAsia"/>
          <w:szCs w:val="21"/>
        </w:rPr>
        <w:t>验证结果有两类：</w:t>
      </w:r>
    </w:p>
    <w:p w:rsidR="0028469E" w:rsidRDefault="00865E71" w:rsidP="00CD0564">
      <w:pPr>
        <w:pStyle w:val="a3"/>
        <w:numPr>
          <w:ilvl w:val="1"/>
          <w:numId w:val="2"/>
        </w:numPr>
        <w:spacing w:line="360" w:lineRule="auto"/>
        <w:ind w:firstLineChars="0"/>
        <w:rPr>
          <w:szCs w:val="21"/>
        </w:rPr>
      </w:pPr>
      <w:r w:rsidRPr="0028469E">
        <w:rPr>
          <w:rFonts w:hint="eastAsia"/>
          <w:szCs w:val="21"/>
        </w:rPr>
        <w:t>问题修改正确，将问题状态变为</w:t>
      </w:r>
      <w:r w:rsidRPr="0028469E">
        <w:rPr>
          <w:szCs w:val="21"/>
        </w:rPr>
        <w:t>Closed</w:t>
      </w:r>
    </w:p>
    <w:p w:rsidR="00F5418F" w:rsidRPr="005B6943" w:rsidRDefault="00865E71" w:rsidP="00CD0564">
      <w:pPr>
        <w:pStyle w:val="a3"/>
        <w:numPr>
          <w:ilvl w:val="1"/>
          <w:numId w:val="2"/>
        </w:numPr>
        <w:spacing w:line="360" w:lineRule="auto"/>
        <w:ind w:firstLineChars="0"/>
        <w:rPr>
          <w:szCs w:val="21"/>
        </w:rPr>
      </w:pPr>
      <w:r w:rsidRPr="0028469E">
        <w:rPr>
          <w:rFonts w:hint="eastAsia"/>
          <w:szCs w:val="21"/>
        </w:rPr>
        <w:t>问题没有修改正确或修改不够完善，将问题状态变为再次出现。并在问题库中登记再次出现记录，反馈到原开发人员进行再次修改，直到修改正确。</w:t>
      </w:r>
    </w:p>
    <w:p w:rsidR="00BD3DDA" w:rsidRPr="00366348" w:rsidRDefault="00BD3DDA" w:rsidP="00366348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firstLineChars="0"/>
        <w:rPr>
          <w:rFonts w:asciiTheme="majorEastAsia" w:eastAsiaTheme="majorEastAsia" w:hAnsiTheme="majorEastAsia"/>
          <w:b/>
          <w:szCs w:val="21"/>
        </w:rPr>
      </w:pPr>
      <w:r w:rsidRPr="00366348">
        <w:rPr>
          <w:rFonts w:asciiTheme="majorEastAsia" w:eastAsiaTheme="majorEastAsia" w:hAnsiTheme="majorEastAsia" w:hint="eastAsia"/>
          <w:b/>
          <w:szCs w:val="21"/>
        </w:rPr>
        <w:t>个人信息管理</w:t>
      </w:r>
    </w:p>
    <w:p w:rsidR="00BD3DDA" w:rsidRDefault="00BD3DDA" w:rsidP="00CD0564">
      <w:pPr>
        <w:pStyle w:val="a3"/>
        <w:numPr>
          <w:ilvl w:val="0"/>
          <w:numId w:val="14"/>
        </w:numPr>
        <w:spacing w:line="360" w:lineRule="auto"/>
        <w:ind w:firstLineChars="0"/>
        <w:rPr>
          <w:szCs w:val="21"/>
        </w:rPr>
      </w:pPr>
      <w:r w:rsidRPr="00BD3DDA">
        <w:rPr>
          <w:rFonts w:hint="eastAsia"/>
          <w:szCs w:val="21"/>
        </w:rPr>
        <w:t>在</w:t>
      </w:r>
      <w:r w:rsidRPr="00BD3DDA">
        <w:rPr>
          <w:szCs w:val="21"/>
        </w:rPr>
        <w:t>TD</w:t>
      </w:r>
      <w:r w:rsidRPr="00BD3DDA">
        <w:rPr>
          <w:rFonts w:hint="eastAsia"/>
          <w:szCs w:val="21"/>
        </w:rPr>
        <w:t>页面的右上角，点击</w:t>
      </w:r>
      <w:r w:rsidRPr="00BD3DDA">
        <w:rPr>
          <w:szCs w:val="21"/>
        </w:rPr>
        <w:t>[TOOLS]</w:t>
      </w:r>
      <w:r>
        <w:rPr>
          <w:rFonts w:hint="eastAsia"/>
          <w:szCs w:val="21"/>
        </w:rPr>
        <w:t>连接，在弹出的下拉菜单中，可以修改密码以及用户信息。</w:t>
      </w:r>
    </w:p>
    <w:p w:rsidR="00BD3DDA" w:rsidRDefault="00FF65A3" w:rsidP="00BD3DDA">
      <w:pPr>
        <w:rPr>
          <w:szCs w:val="21"/>
        </w:rPr>
      </w:pPr>
      <w:r>
        <w:rPr>
          <w:noProof/>
          <w:szCs w:val="21"/>
        </w:rPr>
        <w:pict>
          <v:shape id="_x0000_s1026" type="#_x0000_t75" style="position:absolute;left:0;text-align:left;margin-left:60.25pt;margin-top:9.75pt;width:255.75pt;height:130.5pt;z-index:251658240" fillcolor="#bbe0e3">
            <v:imagedata r:id="rId22" o:title=""/>
          </v:shape>
          <o:OLEObject Type="Embed" ProgID="Unknown" ShapeID="_x0000_s1026" DrawAspect="Content" ObjectID="_1551766282" r:id="rId23"/>
        </w:pict>
      </w:r>
    </w:p>
    <w:p w:rsidR="00BD3DDA" w:rsidRDefault="00BD3DDA" w:rsidP="00BD3DDA">
      <w:pPr>
        <w:rPr>
          <w:szCs w:val="21"/>
        </w:rPr>
      </w:pPr>
    </w:p>
    <w:p w:rsidR="00BD3DDA" w:rsidRDefault="00BD3DDA" w:rsidP="00BD3DDA">
      <w:pPr>
        <w:rPr>
          <w:szCs w:val="21"/>
        </w:rPr>
      </w:pPr>
    </w:p>
    <w:p w:rsidR="00BD3DDA" w:rsidRDefault="00BD3DDA" w:rsidP="00BD3DDA">
      <w:pPr>
        <w:rPr>
          <w:szCs w:val="21"/>
        </w:rPr>
      </w:pPr>
    </w:p>
    <w:p w:rsidR="00865E71" w:rsidRDefault="00865E71" w:rsidP="00BD3DDA">
      <w:pPr>
        <w:pStyle w:val="a3"/>
        <w:ind w:left="780" w:firstLineChars="0" w:firstLine="0"/>
        <w:rPr>
          <w:szCs w:val="21"/>
        </w:rPr>
      </w:pPr>
    </w:p>
    <w:p w:rsidR="00BD3DDA" w:rsidRPr="00770DBD" w:rsidRDefault="00BD3DDA" w:rsidP="00CD0564">
      <w:pPr>
        <w:pStyle w:val="a3"/>
        <w:numPr>
          <w:ilvl w:val="0"/>
          <w:numId w:val="14"/>
        </w:numPr>
        <w:spacing w:line="360" w:lineRule="auto"/>
        <w:ind w:firstLineChars="0"/>
        <w:rPr>
          <w:szCs w:val="21"/>
        </w:rPr>
      </w:pPr>
      <w:r w:rsidRPr="00BD3DDA">
        <w:rPr>
          <w:rFonts w:hint="eastAsia"/>
          <w:szCs w:val="21"/>
        </w:rPr>
        <w:t>按照自己喜欢的查询条件以及列名显示等设置好后，可以保存到个人喜好设置里去。如图，点击“</w:t>
      </w:r>
      <w:r w:rsidRPr="00BD3DDA">
        <w:rPr>
          <w:szCs w:val="21"/>
        </w:rPr>
        <w:t>Add To Favorites”</w:t>
      </w:r>
      <w:r w:rsidRPr="00BD3DDA">
        <w:rPr>
          <w:rFonts w:hint="eastAsia"/>
          <w:szCs w:val="21"/>
        </w:rPr>
        <w:t>。这样在改变查询条件和列名显示后，可以通过选择保存的个人喜好设置快速查询。</w:t>
      </w:r>
    </w:p>
    <w:p w:rsidR="00F5418F" w:rsidRDefault="00F5418F" w:rsidP="00BD3DDA">
      <w:pPr>
        <w:pStyle w:val="a3"/>
        <w:ind w:left="780" w:firstLineChars="0" w:firstLine="0"/>
        <w:rPr>
          <w:szCs w:val="21"/>
        </w:rPr>
      </w:pPr>
    </w:p>
    <w:p w:rsidR="00F5418F" w:rsidRDefault="00FF65A3" w:rsidP="00BD3DDA">
      <w:pPr>
        <w:pStyle w:val="a3"/>
        <w:ind w:left="780" w:firstLineChars="0" w:firstLine="0"/>
        <w:rPr>
          <w:szCs w:val="21"/>
        </w:rPr>
      </w:pPr>
      <w:r>
        <w:rPr>
          <w:noProof/>
          <w:szCs w:val="21"/>
        </w:rPr>
        <w:pict>
          <v:shape id="_x0000_s1029" type="#_x0000_t75" style="position:absolute;left:0;text-align:left;margin-left:90.1pt;margin-top:-10.6pt;width:207.75pt;height:222pt;z-index:251660288" fillcolor="#bbe0e3">
            <v:imagedata r:id="rId24" o:title=""/>
          </v:shape>
          <o:OLEObject Type="Embed" ProgID="Unknown" ShapeID="_x0000_s1029" DrawAspect="Content" ObjectID="_1551766283" r:id="rId25"/>
        </w:pict>
      </w:r>
    </w:p>
    <w:p w:rsidR="00F5418F" w:rsidRDefault="00F5418F" w:rsidP="00BD3DDA">
      <w:pPr>
        <w:pStyle w:val="a3"/>
        <w:ind w:left="780" w:firstLineChars="0" w:firstLine="0"/>
        <w:rPr>
          <w:szCs w:val="21"/>
        </w:rPr>
      </w:pPr>
    </w:p>
    <w:p w:rsidR="00F5418F" w:rsidRDefault="00F5418F" w:rsidP="00BD3DDA">
      <w:pPr>
        <w:pStyle w:val="a3"/>
        <w:ind w:left="780" w:firstLineChars="0" w:firstLine="0"/>
        <w:rPr>
          <w:szCs w:val="21"/>
        </w:rPr>
      </w:pPr>
    </w:p>
    <w:p w:rsidR="00BD3DDA" w:rsidRDefault="00BD3DDA" w:rsidP="00BD3DDA">
      <w:pPr>
        <w:pStyle w:val="a3"/>
        <w:ind w:left="780" w:firstLineChars="0" w:firstLine="0"/>
        <w:rPr>
          <w:szCs w:val="21"/>
        </w:rPr>
      </w:pPr>
    </w:p>
    <w:p w:rsidR="00BD3DDA" w:rsidRDefault="00BD3DDA" w:rsidP="00BD3DDA">
      <w:pPr>
        <w:pStyle w:val="a3"/>
        <w:ind w:left="780" w:firstLineChars="0" w:firstLine="0"/>
        <w:rPr>
          <w:szCs w:val="21"/>
        </w:rPr>
      </w:pPr>
    </w:p>
    <w:p w:rsidR="00BD3DDA" w:rsidRPr="00BD3DDA" w:rsidRDefault="00BD3DDA" w:rsidP="00BD3DDA">
      <w:pPr>
        <w:rPr>
          <w:szCs w:val="21"/>
        </w:rPr>
      </w:pPr>
    </w:p>
    <w:p w:rsidR="00BD3DDA" w:rsidRDefault="00BD3DDA" w:rsidP="00BD3DDA">
      <w:pPr>
        <w:pStyle w:val="a3"/>
        <w:ind w:left="780" w:firstLineChars="0" w:firstLine="0"/>
        <w:rPr>
          <w:szCs w:val="21"/>
        </w:rPr>
      </w:pPr>
    </w:p>
    <w:p w:rsidR="00BD3DDA" w:rsidRDefault="00BD3DDA" w:rsidP="00BD3DDA">
      <w:pPr>
        <w:rPr>
          <w:szCs w:val="21"/>
        </w:rPr>
      </w:pPr>
    </w:p>
    <w:p w:rsidR="005B6943" w:rsidRDefault="005B6943" w:rsidP="00BD3DDA">
      <w:pPr>
        <w:rPr>
          <w:szCs w:val="21"/>
        </w:rPr>
      </w:pPr>
    </w:p>
    <w:p w:rsidR="005B6943" w:rsidRDefault="005B6943" w:rsidP="00BD3DDA">
      <w:pPr>
        <w:rPr>
          <w:szCs w:val="21"/>
        </w:rPr>
      </w:pPr>
    </w:p>
    <w:p w:rsidR="005B6943" w:rsidRDefault="005B6943" w:rsidP="00BD3DDA">
      <w:pPr>
        <w:rPr>
          <w:szCs w:val="21"/>
        </w:rPr>
      </w:pPr>
    </w:p>
    <w:p w:rsidR="005B6943" w:rsidRDefault="005B6943" w:rsidP="00BD3DDA">
      <w:pPr>
        <w:rPr>
          <w:szCs w:val="21"/>
        </w:rPr>
      </w:pPr>
    </w:p>
    <w:p w:rsidR="005B6943" w:rsidRDefault="005B6943" w:rsidP="00BD3DDA">
      <w:pPr>
        <w:rPr>
          <w:szCs w:val="21"/>
        </w:rPr>
      </w:pPr>
    </w:p>
    <w:p w:rsidR="005B6943" w:rsidRDefault="005B6943" w:rsidP="00BD3DDA">
      <w:pPr>
        <w:rPr>
          <w:szCs w:val="21"/>
        </w:rPr>
      </w:pPr>
    </w:p>
    <w:p w:rsidR="005B6943" w:rsidRDefault="005B6943" w:rsidP="00CD0564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TD</w:t>
      </w:r>
      <w:r>
        <w:rPr>
          <w:rFonts w:hint="eastAsia"/>
          <w:b/>
          <w:szCs w:val="21"/>
        </w:rPr>
        <w:t>登录常见</w:t>
      </w:r>
      <w:r w:rsidR="00770DBD">
        <w:rPr>
          <w:rFonts w:hint="eastAsia"/>
          <w:b/>
          <w:szCs w:val="21"/>
        </w:rPr>
        <w:t>问题解决办法：</w:t>
      </w:r>
    </w:p>
    <w:p w:rsidR="00770DBD" w:rsidRPr="0028469E" w:rsidRDefault="00770DBD" w:rsidP="00770DBD">
      <w:pPr>
        <w:pStyle w:val="a3"/>
        <w:ind w:left="420" w:firstLineChars="0" w:firstLine="0"/>
        <w:rPr>
          <w:b/>
          <w:szCs w:val="21"/>
        </w:rPr>
      </w:pPr>
    </w:p>
    <w:p w:rsidR="00770DBD" w:rsidRPr="007E055C" w:rsidRDefault="00770DBD" w:rsidP="00CD0564">
      <w:pPr>
        <w:spacing w:line="360" w:lineRule="auto"/>
      </w:pPr>
      <w:r w:rsidRPr="007E055C">
        <w:rPr>
          <w:rFonts w:ascii="宋体" w:hAnsi="宋体" w:hint="eastAsia"/>
        </w:rPr>
        <w:t>如果是</w:t>
      </w:r>
      <w:r w:rsidRPr="007E055C">
        <w:t>home</w:t>
      </w:r>
      <w:r w:rsidRPr="007E055C">
        <w:rPr>
          <w:rFonts w:ascii="宋体" w:hAnsi="宋体" w:hint="eastAsia"/>
        </w:rPr>
        <w:t>版</w:t>
      </w:r>
      <w:r w:rsidR="00C20314" w:rsidRPr="007E055C">
        <w:rPr>
          <w:rFonts w:ascii="宋体" w:hAnsi="宋体" w:hint="eastAsia"/>
        </w:rPr>
        <w:t>、win8中文版</w:t>
      </w:r>
      <w:r w:rsidRPr="007E055C">
        <w:rPr>
          <w:rFonts w:ascii="宋体" w:hAnsi="宋体" w:hint="eastAsia"/>
        </w:rPr>
        <w:t>，可以尝试使用</w:t>
      </w:r>
      <w:r w:rsidRPr="007E055C">
        <w:t>360</w:t>
      </w:r>
      <w:r w:rsidRPr="007E055C">
        <w:rPr>
          <w:rFonts w:hint="eastAsia"/>
        </w:rPr>
        <w:t>安全</w:t>
      </w:r>
      <w:r w:rsidRPr="007E055C">
        <w:rPr>
          <w:rFonts w:ascii="宋体" w:hAnsi="宋体" w:hint="eastAsia"/>
        </w:rPr>
        <w:t>浏览器打开（右键选择以管理员身份运行，并可以多长尝试刷新），多次尝试也打不开就只能换系统了（</w:t>
      </w:r>
      <w:r w:rsidRPr="007E055C">
        <w:t>home</w:t>
      </w:r>
      <w:r w:rsidRPr="007E055C">
        <w:rPr>
          <w:rFonts w:ascii="宋体" w:hAnsi="宋体" w:hint="eastAsia"/>
        </w:rPr>
        <w:t>版、win8中文版功能不全，专业版、旗舰版均可参照下面方法解决。）</w:t>
      </w:r>
    </w:p>
    <w:p w:rsidR="00770DBD" w:rsidRPr="007E055C" w:rsidRDefault="00770DBD" w:rsidP="00CD0564">
      <w:pPr>
        <w:spacing w:line="360" w:lineRule="auto"/>
      </w:pPr>
      <w:r w:rsidRPr="007E055C">
        <w:t>1</w:t>
      </w:r>
      <w:r w:rsidRPr="007E055C">
        <w:rPr>
          <w:rFonts w:ascii="宋体" w:hAnsi="宋体" w:hint="eastAsia"/>
        </w:rPr>
        <w:t>、使用</w:t>
      </w:r>
      <w:r w:rsidRPr="007E055C">
        <w:t>32</w:t>
      </w:r>
      <w:r w:rsidRPr="007E055C">
        <w:rPr>
          <w:rFonts w:ascii="宋体" w:hAnsi="宋体" w:hint="eastAsia"/>
        </w:rPr>
        <w:t>位浏览器，</w:t>
      </w:r>
      <w:r w:rsidRPr="007E055C">
        <w:t>IE11</w:t>
      </w:r>
      <w:r w:rsidRPr="007E055C">
        <w:rPr>
          <w:rFonts w:ascii="宋体" w:hAnsi="宋体" w:hint="eastAsia"/>
        </w:rPr>
        <w:t>版本请先打开网站兼容模式</w:t>
      </w:r>
      <w:r w:rsidR="00C20314" w:rsidRPr="007E055C">
        <w:rPr>
          <w:rFonts w:ascii="宋体" w:hAnsi="宋体" w:hint="eastAsia"/>
        </w:rPr>
        <w:t>（64位操作系统可以在</w:t>
      </w:r>
      <w:r w:rsidR="00C20314" w:rsidRPr="007E055C">
        <w:rPr>
          <w:rFonts w:ascii="宋体" w:hAnsi="宋体"/>
        </w:rPr>
        <w:t>C:\Program Files (x86)\Internet Explorer</w:t>
      </w:r>
      <w:r w:rsidR="00C20314" w:rsidRPr="007E055C">
        <w:rPr>
          <w:rFonts w:ascii="宋体" w:hAnsi="宋体" w:hint="eastAsia"/>
        </w:rPr>
        <w:t>\</w:t>
      </w:r>
      <w:r w:rsidR="00C20314" w:rsidRPr="007E055C">
        <w:rPr>
          <w:rFonts w:ascii="宋体" w:hAnsi="宋体"/>
        </w:rPr>
        <w:t>iexplore.exe</w:t>
      </w:r>
      <w:r w:rsidR="00C20314" w:rsidRPr="007E055C">
        <w:rPr>
          <w:rFonts w:ascii="宋体" w:hAnsi="宋体" w:hint="eastAsia"/>
        </w:rPr>
        <w:t>下右键以管理员身份运行</w:t>
      </w:r>
      <w:r w:rsidR="00C20314" w:rsidRPr="007E055C">
        <w:rPr>
          <w:rFonts w:ascii="宋体" w:hAnsi="宋体"/>
        </w:rPr>
        <w:t>iexplore.exe</w:t>
      </w:r>
      <w:bookmarkStart w:id="0" w:name="_GoBack"/>
      <w:bookmarkEnd w:id="0"/>
      <w:r w:rsidR="00C20314" w:rsidRPr="007E055C">
        <w:rPr>
          <w:rFonts w:ascii="宋体" w:hAnsi="宋体" w:hint="eastAsia"/>
        </w:rPr>
        <w:t>）</w:t>
      </w:r>
    </w:p>
    <w:p w:rsidR="00770DBD" w:rsidRPr="007E055C" w:rsidRDefault="00770DBD" w:rsidP="00CD0564">
      <w:pPr>
        <w:spacing w:line="360" w:lineRule="auto"/>
      </w:pPr>
      <w:r w:rsidRPr="007E055C">
        <w:t>2</w:t>
      </w:r>
      <w:r w:rsidRPr="007E055C">
        <w:rPr>
          <w:rFonts w:ascii="宋体" w:hAnsi="宋体" w:hint="eastAsia"/>
        </w:rPr>
        <w:t>、修改组策略：</w:t>
      </w:r>
    </w:p>
    <w:p w:rsidR="00770DBD" w:rsidRPr="007E055C" w:rsidRDefault="00770DBD" w:rsidP="00CD0564">
      <w:pPr>
        <w:widowControl/>
        <w:numPr>
          <w:ilvl w:val="0"/>
          <w:numId w:val="16"/>
        </w:numPr>
        <w:spacing w:line="360" w:lineRule="auto"/>
        <w:jc w:val="left"/>
      </w:pPr>
      <w:r w:rsidRPr="007E055C">
        <w:rPr>
          <w:rFonts w:ascii="宋体" w:hAnsi="宋体" w:hint="eastAsia"/>
        </w:rPr>
        <w:t>打开命令提示符输入</w:t>
      </w:r>
      <w:r w:rsidRPr="007E055C">
        <w:t xml:space="preserve"> gpedit </w:t>
      </w:r>
      <w:r w:rsidRPr="007E055C">
        <w:rPr>
          <w:rFonts w:ascii="宋体" w:hAnsi="宋体" w:hint="eastAsia"/>
        </w:rPr>
        <w:t>回车打开组策略编辑器，计算机配置</w:t>
      </w:r>
      <w:r w:rsidRPr="007E055C">
        <w:t>-</w:t>
      </w:r>
      <w:r w:rsidRPr="007E055C">
        <w:rPr>
          <w:rFonts w:ascii="宋体" w:hAnsi="宋体" w:hint="eastAsia"/>
        </w:rPr>
        <w:t>管理模版</w:t>
      </w:r>
      <w:r w:rsidRPr="007E055C">
        <w:t>-windows</w:t>
      </w:r>
      <w:r w:rsidRPr="007E055C">
        <w:rPr>
          <w:rFonts w:ascii="宋体" w:hAnsi="宋体" w:hint="eastAsia"/>
        </w:rPr>
        <w:t>组件</w:t>
      </w:r>
      <w:r w:rsidRPr="007E055C">
        <w:t>-internet explorer-</w:t>
      </w:r>
      <w:r w:rsidRPr="007E055C">
        <w:rPr>
          <w:rFonts w:ascii="宋体" w:hAnsi="宋体" w:hint="eastAsia"/>
        </w:rPr>
        <w:t>安全功能</w:t>
      </w:r>
      <w:r w:rsidRPr="007E055C">
        <w:t>-</w:t>
      </w:r>
      <w:r w:rsidRPr="007E055C">
        <w:rPr>
          <w:rFonts w:ascii="宋体" w:hAnsi="宋体" w:hint="eastAsia"/>
        </w:rPr>
        <w:t>关闭数据执行保护，双击打开启用，关闭组策略。</w:t>
      </w:r>
      <w:r w:rsidRPr="007E055C">
        <w:t xml:space="preserve">   </w:t>
      </w:r>
      <w:r w:rsidRPr="007E055C">
        <w:rPr>
          <w:rFonts w:ascii="宋体" w:hAnsi="宋体" w:hint="eastAsia"/>
        </w:rPr>
        <w:t>（部分客户端缺少“</w:t>
      </w:r>
      <w:r w:rsidRPr="007E055C">
        <w:t>internet explorer</w:t>
      </w:r>
      <w:r w:rsidRPr="007E055C">
        <w:rPr>
          <w:rFonts w:ascii="宋体" w:hAnsi="宋体" w:hint="eastAsia"/>
        </w:rPr>
        <w:t>”，请从其他有的机器</w:t>
      </w:r>
      <w:r w:rsidRPr="007E055C">
        <w:t>copy</w:t>
      </w:r>
      <w:r w:rsidRPr="007E055C">
        <w:rPr>
          <w:rFonts w:ascii="宋体" w:hAnsi="宋体" w:hint="eastAsia"/>
        </w:rPr>
        <w:t>文件</w:t>
      </w:r>
      <w:r w:rsidRPr="007E055C">
        <w:rPr>
          <w:rFonts w:ascii="Arial" w:hAnsi="Arial" w:cs="Arial"/>
        </w:rPr>
        <w:t>"C:\Windows\PolicyDefinitions\zh-CN\InetRes.adml"</w:t>
      </w:r>
      <w:r w:rsidRPr="007E055C">
        <w:rPr>
          <w:rFonts w:ascii="宋体" w:hAnsi="宋体" w:hint="eastAsia"/>
        </w:rPr>
        <w:t>）</w:t>
      </w:r>
    </w:p>
    <w:p w:rsidR="00770DBD" w:rsidRPr="007E055C" w:rsidRDefault="00770DBD" w:rsidP="00CD0564">
      <w:pPr>
        <w:widowControl/>
        <w:numPr>
          <w:ilvl w:val="0"/>
          <w:numId w:val="16"/>
        </w:numPr>
        <w:spacing w:line="360" w:lineRule="auto"/>
        <w:jc w:val="left"/>
      </w:pPr>
      <w:r w:rsidRPr="007E055C">
        <w:rPr>
          <w:rFonts w:ascii="宋体" w:hAnsi="宋体" w:hint="eastAsia"/>
        </w:rPr>
        <w:t>命令提示符下输入</w:t>
      </w:r>
      <w:r w:rsidRPr="007E055C">
        <w:t>gpupdate/force</w:t>
      </w:r>
      <w:r w:rsidRPr="007E055C">
        <w:rPr>
          <w:rFonts w:ascii="宋体" w:hAnsi="宋体" w:hint="eastAsia"/>
        </w:rPr>
        <w:t>，强制更新组策略，重新启动</w:t>
      </w:r>
      <w:r w:rsidRPr="007E055C">
        <w:t>IE</w:t>
      </w:r>
      <w:r w:rsidRPr="007E055C">
        <w:rPr>
          <w:rFonts w:ascii="宋体" w:hAnsi="宋体" w:hint="eastAsia"/>
        </w:rPr>
        <w:t>即可（右键选择以管理员身份运行的</w:t>
      </w:r>
      <w:r w:rsidRPr="007E055C">
        <w:t>IE</w:t>
      </w:r>
      <w:r w:rsidRPr="007E055C">
        <w:rPr>
          <w:rFonts w:ascii="宋体" w:hAnsi="宋体" w:hint="eastAsia"/>
        </w:rPr>
        <w:t>）。</w:t>
      </w:r>
    </w:p>
    <w:p w:rsidR="00770DBD" w:rsidRPr="007E055C" w:rsidRDefault="00770DBD" w:rsidP="00CD0564">
      <w:pPr>
        <w:spacing w:line="360" w:lineRule="auto"/>
      </w:pPr>
      <w:r w:rsidRPr="007E055C">
        <w:rPr>
          <w:rFonts w:ascii="宋体" w:hAnsi="宋体" w:hint="eastAsia"/>
        </w:rPr>
        <w:t>如下图：</w:t>
      </w:r>
    </w:p>
    <w:p w:rsidR="00770DBD" w:rsidRPr="007E055C" w:rsidRDefault="00770DBD" w:rsidP="00770DBD"/>
    <w:p w:rsidR="00770DBD" w:rsidRPr="007E055C" w:rsidRDefault="00770DBD" w:rsidP="00CD0564">
      <w:pPr>
        <w:ind w:leftChars="-337" w:left="-708"/>
      </w:pPr>
      <w:r w:rsidRPr="007E055C">
        <w:rPr>
          <w:rFonts w:ascii="微软雅黑" w:eastAsia="微软雅黑" w:hAnsi="微软雅黑"/>
          <w:noProof/>
        </w:rPr>
        <w:lastRenderedPageBreak/>
        <w:drawing>
          <wp:inline distT="0" distB="0" distL="0" distR="0">
            <wp:extent cx="6391275" cy="4914900"/>
            <wp:effectExtent l="19050" t="0" r="0" b="0"/>
            <wp:docPr id="25" name="图片 25" descr="cid:image001.jpg@01D12C0C.473A5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01.jpg@01D12C0C.473A5550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334" cy="494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DBD" w:rsidRPr="007E055C" w:rsidRDefault="00770DBD" w:rsidP="00770DBD">
      <w:pPr>
        <w:rPr>
          <w:rFonts w:ascii="微软雅黑" w:eastAsia="微软雅黑" w:hAnsi="微软雅黑"/>
        </w:rPr>
      </w:pPr>
    </w:p>
    <w:p w:rsidR="00770DBD" w:rsidRPr="007E055C" w:rsidRDefault="00770DBD" w:rsidP="00CD0564">
      <w:pPr>
        <w:tabs>
          <w:tab w:val="left" w:pos="567"/>
        </w:tabs>
        <w:rPr>
          <w:rFonts w:ascii="宋体" w:eastAsia="宋体" w:hAnsi="宋体"/>
        </w:rPr>
      </w:pPr>
      <w:r w:rsidRPr="007E055C">
        <w:rPr>
          <w:rFonts w:ascii="微软雅黑" w:eastAsia="微软雅黑" w:hAnsi="微软雅黑"/>
          <w:noProof/>
        </w:rPr>
        <w:drawing>
          <wp:inline distT="0" distB="0" distL="0" distR="0">
            <wp:extent cx="5734050" cy="2502954"/>
            <wp:effectExtent l="19050" t="0" r="0" b="0"/>
            <wp:docPr id="24" name="图片 24" descr="cid:image002.jpg@01D12C0C.473A5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id:image002.jpg@01D12C0C.473A5550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743" cy="253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DBD" w:rsidRPr="007E055C" w:rsidRDefault="00770DBD" w:rsidP="00770DBD">
      <w:pPr>
        <w:rPr>
          <w:rFonts w:ascii="Calibri" w:hAnsi="Calibri"/>
        </w:rPr>
      </w:pPr>
    </w:p>
    <w:p w:rsidR="005B6943" w:rsidRPr="007E055C" w:rsidRDefault="005B6943" w:rsidP="00770DBD">
      <w:pPr>
        <w:rPr>
          <w:szCs w:val="21"/>
        </w:rPr>
      </w:pPr>
    </w:p>
    <w:sectPr w:rsidR="005B6943" w:rsidRPr="007E055C" w:rsidSect="00CD0564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894" w:rsidRDefault="001B0894" w:rsidP="00C76BE6">
      <w:r>
        <w:separator/>
      </w:r>
    </w:p>
  </w:endnote>
  <w:endnote w:type="continuationSeparator" w:id="1">
    <w:p w:rsidR="001B0894" w:rsidRDefault="001B0894" w:rsidP="00C76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894" w:rsidRDefault="001B0894" w:rsidP="00C76BE6">
      <w:r>
        <w:separator/>
      </w:r>
    </w:p>
  </w:footnote>
  <w:footnote w:type="continuationSeparator" w:id="1">
    <w:p w:rsidR="001B0894" w:rsidRDefault="001B0894" w:rsidP="00C76B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9.75pt;height:11.25pt" o:bullet="t">
        <v:imagedata r:id="rId1" o:title="art4E"/>
      </v:shape>
    </w:pict>
  </w:numPicBullet>
  <w:abstractNum w:abstractNumId="0">
    <w:nsid w:val="01F71562"/>
    <w:multiLevelType w:val="hybridMultilevel"/>
    <w:tmpl w:val="20DE56F2"/>
    <w:lvl w:ilvl="0" w:tplc="04DCC5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28CE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18F60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0C59E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C0EC4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4A328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A29CA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00FAF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7610B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3CA0694"/>
    <w:multiLevelType w:val="hybridMultilevel"/>
    <w:tmpl w:val="75E4416C"/>
    <w:lvl w:ilvl="0" w:tplc="2F60DA3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4D60B530">
      <w:start w:val="1"/>
      <w:numFmt w:val="lowerLetter"/>
      <w:lvlText w:val="%2、"/>
      <w:lvlJc w:val="left"/>
      <w:pPr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9704823"/>
    <w:multiLevelType w:val="multilevel"/>
    <w:tmpl w:val="796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F47901"/>
    <w:multiLevelType w:val="hybridMultilevel"/>
    <w:tmpl w:val="C3AE7D28"/>
    <w:lvl w:ilvl="0" w:tplc="ED743D8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5433480"/>
    <w:multiLevelType w:val="hybridMultilevel"/>
    <w:tmpl w:val="921257BE"/>
    <w:lvl w:ilvl="0" w:tplc="3AD8DC9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D4D66C9"/>
    <w:multiLevelType w:val="hybridMultilevel"/>
    <w:tmpl w:val="005CFFD6"/>
    <w:lvl w:ilvl="0" w:tplc="3A2C09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A2ED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90A6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C4B1B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488AB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FA1F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8E58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DAC7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BA923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DEF3274"/>
    <w:multiLevelType w:val="hybridMultilevel"/>
    <w:tmpl w:val="B1EC3812"/>
    <w:lvl w:ilvl="0" w:tplc="5CF493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B6A4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E4906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4EFF9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4CE3C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007B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A4F1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266A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D6BF2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D114487"/>
    <w:multiLevelType w:val="hybridMultilevel"/>
    <w:tmpl w:val="82DCCD92"/>
    <w:lvl w:ilvl="0" w:tplc="D38E83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C44BE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0216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F0140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64F2B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10526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60C9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9E9A5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38F9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879599A"/>
    <w:multiLevelType w:val="hybridMultilevel"/>
    <w:tmpl w:val="3F283DD2"/>
    <w:lvl w:ilvl="0" w:tplc="F438A2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980D3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9AA3F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D280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BAFC1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4EC6A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86B4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78E77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8218F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90C5E66"/>
    <w:multiLevelType w:val="hybridMultilevel"/>
    <w:tmpl w:val="8C3C71E8"/>
    <w:lvl w:ilvl="0" w:tplc="461037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363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444C3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6A31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5695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10C3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F499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C2FF8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2E6C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93C0B35"/>
    <w:multiLevelType w:val="hybridMultilevel"/>
    <w:tmpl w:val="E8302E0A"/>
    <w:lvl w:ilvl="0" w:tplc="31526BB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5FB31A76"/>
    <w:multiLevelType w:val="hybridMultilevel"/>
    <w:tmpl w:val="ACFA6062"/>
    <w:lvl w:ilvl="0" w:tplc="2722B9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76EDC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3893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AC005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166D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DA428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08B72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E4B1D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D09D9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6C5D7497"/>
    <w:multiLevelType w:val="hybridMultilevel"/>
    <w:tmpl w:val="36829AE6"/>
    <w:lvl w:ilvl="0" w:tplc="08784F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6E2E7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B8C9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503BF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8A8C5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6C432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0EF76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A0553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C200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7B950BD"/>
    <w:multiLevelType w:val="hybridMultilevel"/>
    <w:tmpl w:val="584CE16A"/>
    <w:lvl w:ilvl="0" w:tplc="571094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3204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58784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868E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464F3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0805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CAC73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F21D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94CC7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916089D"/>
    <w:multiLevelType w:val="hybridMultilevel"/>
    <w:tmpl w:val="3496D9D6"/>
    <w:lvl w:ilvl="0" w:tplc="884AF4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E401E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9635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968CB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0EAF2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D083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AA8F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628D9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DE34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793B1EDC"/>
    <w:multiLevelType w:val="hybridMultilevel"/>
    <w:tmpl w:val="399A4562"/>
    <w:lvl w:ilvl="0" w:tplc="2C8664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085A2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A8F1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A8AEB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9054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C4496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D8BD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84BCA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461DC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9"/>
  </w:num>
  <w:num w:numId="5">
    <w:abstractNumId w:val="12"/>
  </w:num>
  <w:num w:numId="6">
    <w:abstractNumId w:val="11"/>
  </w:num>
  <w:num w:numId="7">
    <w:abstractNumId w:val="7"/>
  </w:num>
  <w:num w:numId="8">
    <w:abstractNumId w:val="8"/>
  </w:num>
  <w:num w:numId="9">
    <w:abstractNumId w:val="5"/>
  </w:num>
  <w:num w:numId="10">
    <w:abstractNumId w:val="14"/>
  </w:num>
  <w:num w:numId="11">
    <w:abstractNumId w:val="13"/>
  </w:num>
  <w:num w:numId="12">
    <w:abstractNumId w:val="6"/>
  </w:num>
  <w:num w:numId="13">
    <w:abstractNumId w:val="0"/>
  </w:num>
  <w:num w:numId="14">
    <w:abstractNumId w:val="4"/>
  </w:num>
  <w:num w:numId="15">
    <w:abstractNumId w:val="1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269C"/>
    <w:rsid w:val="000100AA"/>
    <w:rsid w:val="000F6980"/>
    <w:rsid w:val="00100C24"/>
    <w:rsid w:val="0016396B"/>
    <w:rsid w:val="001B0894"/>
    <w:rsid w:val="00216435"/>
    <w:rsid w:val="0028469E"/>
    <w:rsid w:val="00366348"/>
    <w:rsid w:val="003E3A98"/>
    <w:rsid w:val="004800E9"/>
    <w:rsid w:val="0049221E"/>
    <w:rsid w:val="00546B6E"/>
    <w:rsid w:val="005B6943"/>
    <w:rsid w:val="005F7067"/>
    <w:rsid w:val="00610329"/>
    <w:rsid w:val="006107A8"/>
    <w:rsid w:val="006A4E19"/>
    <w:rsid w:val="00712A4E"/>
    <w:rsid w:val="00770DBD"/>
    <w:rsid w:val="007E055C"/>
    <w:rsid w:val="007F2EA8"/>
    <w:rsid w:val="00865E71"/>
    <w:rsid w:val="00945D45"/>
    <w:rsid w:val="009C645B"/>
    <w:rsid w:val="00AA3D27"/>
    <w:rsid w:val="00B602C5"/>
    <w:rsid w:val="00B61980"/>
    <w:rsid w:val="00BD3DDA"/>
    <w:rsid w:val="00C029D4"/>
    <w:rsid w:val="00C20314"/>
    <w:rsid w:val="00C34ECE"/>
    <w:rsid w:val="00C6010A"/>
    <w:rsid w:val="00C76BE6"/>
    <w:rsid w:val="00CD0564"/>
    <w:rsid w:val="00E9269C"/>
    <w:rsid w:val="00F50743"/>
    <w:rsid w:val="00F5418F"/>
    <w:rsid w:val="00F60F62"/>
    <w:rsid w:val="00F672F3"/>
    <w:rsid w:val="00FF6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69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76B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76BE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76B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76BE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76BE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6BE6"/>
    <w:rPr>
      <w:sz w:val="18"/>
      <w:szCs w:val="18"/>
    </w:rPr>
  </w:style>
  <w:style w:type="character" w:styleId="a7">
    <w:name w:val="Hyperlink"/>
    <w:basedOn w:val="a0"/>
    <w:uiPriority w:val="99"/>
    <w:unhideWhenUsed/>
    <w:rsid w:val="00C601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7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16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1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0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9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60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10.2.6/bug/start_a.htm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cid:image002.jpg@01D12C0C.473A555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oleObject" Target="embeddings/oleObject1.bin"/><Relationship Id="rId28" Type="http://schemas.openxmlformats.org/officeDocument/2006/relationships/image" Target="media/image17.jpe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ebvpn.inspur.com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cid:image001.jpg@01D12C0C.473A5550" TargetMode="Externa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C0973-C723-4D1F-A965-1BA7EA1B6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298</Words>
  <Characters>1703</Characters>
  <Application>Microsoft Office Word</Application>
  <DocSecurity>0</DocSecurity>
  <Lines>14</Lines>
  <Paragraphs>3</Paragraphs>
  <ScaleCrop>false</ScaleCrop>
  <Company>inspur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chendy</dc:creator>
  <cp:lastModifiedBy>Administrator</cp:lastModifiedBy>
  <cp:revision>4</cp:revision>
  <dcterms:created xsi:type="dcterms:W3CDTF">2017-03-23T01:22:00Z</dcterms:created>
  <dcterms:modified xsi:type="dcterms:W3CDTF">2017-03-23T01:25:00Z</dcterms:modified>
</cp:coreProperties>
</file>